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48486" w14:textId="77777777" w:rsidR="00933794" w:rsidRPr="00FF4DA6" w:rsidRDefault="00000000">
      <w:pPr>
        <w:spacing w:before="480" w:after="60"/>
        <w:jc w:val="center"/>
        <w:rPr>
          <w:lang w:val="it-IT"/>
        </w:rPr>
      </w:pPr>
      <w:r>
        <w:rPr>
          <w:b/>
          <w:bCs/>
          <w:color w:val="4338CA"/>
          <w:sz w:val="52"/>
          <w:szCs w:val="52"/>
        </w:rPr>
        <w:t>⭐</w:t>
      </w:r>
      <w:r w:rsidRPr="00FF4DA6">
        <w:rPr>
          <w:b/>
          <w:bCs/>
          <w:color w:val="4338CA"/>
          <w:sz w:val="52"/>
          <w:szCs w:val="52"/>
          <w:lang w:val="it-IT"/>
        </w:rPr>
        <w:t xml:space="preserve"> </w:t>
      </w:r>
      <w:proofErr w:type="spellStart"/>
      <w:r w:rsidRPr="00FF4DA6">
        <w:rPr>
          <w:b/>
          <w:bCs/>
          <w:color w:val="4338CA"/>
          <w:sz w:val="52"/>
          <w:szCs w:val="52"/>
          <w:lang w:val="it-IT"/>
        </w:rPr>
        <w:t>AppSport</w:t>
      </w:r>
      <w:proofErr w:type="spellEnd"/>
    </w:p>
    <w:p w14:paraId="07DCDC4E" w14:textId="77777777" w:rsidR="00933794" w:rsidRPr="00FF4DA6" w:rsidRDefault="00000000">
      <w:pPr>
        <w:spacing w:after="60"/>
        <w:jc w:val="center"/>
        <w:rPr>
          <w:lang w:val="it-IT"/>
        </w:rPr>
      </w:pPr>
      <w:r w:rsidRPr="00FF4DA6">
        <w:rPr>
          <w:b/>
          <w:bCs/>
          <w:color w:val="1E293B"/>
          <w:sz w:val="34"/>
          <w:szCs w:val="34"/>
          <w:lang w:val="it-IT"/>
        </w:rPr>
        <w:t>Informativa sul Trattamento dei Dati Personali</w:t>
      </w:r>
    </w:p>
    <w:p w14:paraId="3EFC44B9" w14:textId="77777777" w:rsidR="00933794" w:rsidRPr="00FF4DA6" w:rsidRDefault="00000000">
      <w:pPr>
        <w:spacing w:after="40"/>
        <w:jc w:val="center"/>
        <w:rPr>
          <w:lang w:val="it-IT"/>
        </w:rPr>
      </w:pPr>
      <w:r w:rsidRPr="00FF4DA6">
        <w:rPr>
          <w:i/>
          <w:iCs/>
          <w:lang w:val="it-IT"/>
        </w:rPr>
        <w:t>ai sensi degli artt. 13 e 14 del Regolamento UE 2016/679 (GDPR)</w:t>
      </w:r>
    </w:p>
    <w:p w14:paraId="6EE5435F" w14:textId="77777777" w:rsidR="00933794" w:rsidRPr="00FF4DA6" w:rsidRDefault="00000000">
      <w:pPr>
        <w:spacing w:after="480"/>
        <w:jc w:val="center"/>
        <w:rPr>
          <w:lang w:val="it-IT"/>
        </w:rPr>
      </w:pPr>
      <w:r w:rsidRPr="00FF4DA6">
        <w:rPr>
          <w:color w:val="CBD5E1"/>
          <w:sz w:val="20"/>
          <w:szCs w:val="20"/>
          <w:lang w:val="it-IT"/>
        </w:rPr>
        <w:t>Versione 1.0  —  06 luglio 2026</w:t>
      </w:r>
    </w:p>
    <w:p w14:paraId="6C568F5E" w14:textId="77777777" w:rsidR="00933794" w:rsidRPr="00FF4DA6" w:rsidRDefault="00933794">
      <w:pPr>
        <w:pBdr>
          <w:bottom w:val="single" w:sz="2" w:space="4" w:color="CBD5E1"/>
        </w:pBdr>
        <w:spacing w:before="160" w:after="160"/>
        <w:rPr>
          <w:lang w:val="it-IT"/>
        </w:rPr>
      </w:pPr>
    </w:p>
    <w:p w14:paraId="4FC6ECBA" w14:textId="77777777" w:rsidR="00933794" w:rsidRPr="00FF4DA6" w:rsidRDefault="00000000">
      <w:pPr>
        <w:spacing w:before="320" w:after="80"/>
        <w:rPr>
          <w:lang w:val="it-IT"/>
        </w:rPr>
      </w:pPr>
      <w:r w:rsidRPr="00FF4DA6">
        <w:rPr>
          <w:b/>
          <w:bCs/>
          <w:caps/>
          <w:color w:val="4338CA"/>
          <w:sz w:val="18"/>
          <w:szCs w:val="18"/>
          <w:lang w:val="it-IT"/>
        </w:rPr>
        <w:t>PARTE I</w:t>
      </w:r>
    </w:p>
    <w:p w14:paraId="1D7484D9" w14:textId="77777777" w:rsidR="00933794" w:rsidRPr="00FF4DA6" w:rsidRDefault="00000000">
      <w:pPr>
        <w:pStyle w:val="Titolo1"/>
        <w:pBdr>
          <w:bottom w:val="single" w:sz="4" w:space="6" w:color="4338CA"/>
        </w:pBdr>
        <w:spacing w:before="360" w:after="120"/>
        <w:rPr>
          <w:lang w:val="it-IT"/>
        </w:rPr>
      </w:pPr>
      <w:r w:rsidRPr="00FF4DA6">
        <w:rPr>
          <w:b/>
          <w:bCs/>
          <w:color w:val="4338CA"/>
          <w:sz w:val="28"/>
          <w:szCs w:val="28"/>
          <w:lang w:val="it-IT"/>
        </w:rPr>
        <w:t xml:space="preserve">Privacy Policy della Piattaforma </w:t>
      </w:r>
      <w:proofErr w:type="spellStart"/>
      <w:r w:rsidRPr="00FF4DA6">
        <w:rPr>
          <w:b/>
          <w:bCs/>
          <w:color w:val="4338CA"/>
          <w:sz w:val="28"/>
          <w:szCs w:val="28"/>
          <w:lang w:val="it-IT"/>
        </w:rPr>
        <w:t>AppSport</w:t>
      </w:r>
      <w:proofErr w:type="spellEnd"/>
    </w:p>
    <w:p w14:paraId="1A19342E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La presente sezione descrive il trattamento dei dati personali effettuato da Gea Servizi </w:t>
      </w:r>
      <w:proofErr w:type="spellStart"/>
      <w:r w:rsidRPr="00FF4DA6">
        <w:rPr>
          <w:lang w:val="it-IT"/>
        </w:rPr>
        <w:t>Srl</w:t>
      </w:r>
      <w:proofErr w:type="spellEnd"/>
      <w:r w:rsidRPr="00FF4DA6">
        <w:rPr>
          <w:lang w:val="it-IT"/>
        </w:rPr>
        <w:t xml:space="preserve"> nell'ambito della fornitura della piattaforma </w:t>
      </w:r>
      <w:proofErr w:type="spellStart"/>
      <w:r w:rsidRPr="00FF4DA6">
        <w:rPr>
          <w:lang w:val="it-IT"/>
        </w:rPr>
        <w:t>AppSport</w:t>
      </w:r>
      <w:proofErr w:type="spellEnd"/>
      <w:r w:rsidRPr="00FF4DA6">
        <w:rPr>
          <w:lang w:val="it-IT"/>
        </w:rPr>
        <w:t xml:space="preserve"> alle associazioni sportive clienti.</w:t>
      </w:r>
    </w:p>
    <w:p w14:paraId="53F376CA" w14:textId="77777777" w:rsidR="00933794" w:rsidRPr="00FF4DA6" w:rsidRDefault="00933794">
      <w:pPr>
        <w:spacing w:before="80" w:after="80"/>
        <w:rPr>
          <w:lang w:val="it-IT"/>
        </w:rPr>
      </w:pPr>
    </w:p>
    <w:p w14:paraId="3E21186C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1 — Titolare del Trattamento</w:t>
      </w:r>
    </w:p>
    <w:p w14:paraId="16B2B670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Il Titolare del trattamento dei dati personali raccolti tramite la piattaforma </w:t>
      </w:r>
      <w:proofErr w:type="spellStart"/>
      <w:r w:rsidRPr="00FF4DA6">
        <w:rPr>
          <w:lang w:val="it-IT"/>
        </w:rPr>
        <w:t>AppSport</w:t>
      </w:r>
      <w:proofErr w:type="spellEnd"/>
      <w:r w:rsidRPr="00FF4DA6">
        <w:rPr>
          <w:lang w:val="it-IT"/>
        </w:rPr>
        <w:t xml:space="preserve"> è:</w:t>
      </w:r>
    </w:p>
    <w:p w14:paraId="610D99F0" w14:textId="77777777" w:rsidR="00933794" w:rsidRPr="00FF4DA6" w:rsidRDefault="00933794">
      <w:pPr>
        <w:spacing w:before="80" w:after="80"/>
        <w:rPr>
          <w:lang w:val="it-IT"/>
        </w:rPr>
      </w:pPr>
    </w:p>
    <w:p w14:paraId="61D76F51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 xml:space="preserve">Gea Servizi </w:t>
      </w:r>
      <w:proofErr w:type="spellStart"/>
      <w:r w:rsidRPr="00FF4DA6">
        <w:rPr>
          <w:b/>
          <w:bCs/>
          <w:color w:val="1E293B"/>
          <w:lang w:val="it-IT"/>
        </w:rPr>
        <w:t>Srl</w:t>
      </w:r>
      <w:proofErr w:type="spellEnd"/>
    </w:p>
    <w:p w14:paraId="20D65C2E" w14:textId="5220D39A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Sede legale: </w:t>
      </w:r>
      <w:r w:rsidR="00FF4DA6">
        <w:rPr>
          <w:lang w:val="it-IT"/>
        </w:rPr>
        <w:t>Piazza Liberazione, 25 20013 Magenta (MI)</w:t>
      </w:r>
    </w:p>
    <w:p w14:paraId="5A9B1DD0" w14:textId="6701F4E6" w:rsidR="00933794" w:rsidRPr="002020BE" w:rsidRDefault="00000000">
      <w:pPr>
        <w:spacing w:before="80" w:after="80"/>
      </w:pPr>
      <w:r w:rsidRPr="002020BE">
        <w:t xml:space="preserve">P.IVA: </w:t>
      </w:r>
      <w:r w:rsidR="002020BE" w:rsidRPr="002020BE">
        <w:t>0</w:t>
      </w:r>
      <w:r w:rsidR="002020BE">
        <w:t>8768340963</w:t>
      </w:r>
    </w:p>
    <w:p w14:paraId="0BD38AE2" w14:textId="55CFC0F9" w:rsidR="00933794" w:rsidRPr="002020BE" w:rsidRDefault="00000000">
      <w:pPr>
        <w:spacing w:before="80" w:after="80"/>
      </w:pPr>
      <w:r w:rsidRPr="002020BE">
        <w:t xml:space="preserve">Email: </w:t>
      </w:r>
      <w:r w:rsidR="00FF4DA6" w:rsidRPr="002020BE">
        <w:t>geaservizi@outlook.it</w:t>
      </w:r>
    </w:p>
    <w:p w14:paraId="4D83BD2B" w14:textId="561D839E" w:rsidR="00933794" w:rsidRPr="00846BC3" w:rsidRDefault="00000000">
      <w:pPr>
        <w:spacing w:before="80" w:after="80"/>
      </w:pPr>
      <w:r w:rsidRPr="00846BC3">
        <w:t xml:space="preserve">PEC: </w:t>
      </w:r>
      <w:r w:rsidR="00846BC3" w:rsidRPr="00846BC3">
        <w:t>geaservizi@arubapec.</w:t>
      </w:r>
      <w:r w:rsidR="00846BC3">
        <w:t>it</w:t>
      </w:r>
    </w:p>
    <w:p w14:paraId="572F7772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2 — Tipologie di Dati Trattati</w:t>
      </w:r>
    </w:p>
    <w:p w14:paraId="530625C2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Nell'ambito della fornitura del servizio, Gea Servizi </w:t>
      </w:r>
      <w:proofErr w:type="spellStart"/>
      <w:r w:rsidRPr="00FF4DA6">
        <w:rPr>
          <w:lang w:val="it-IT"/>
        </w:rPr>
        <w:t>Srl</w:t>
      </w:r>
      <w:proofErr w:type="spellEnd"/>
      <w:r w:rsidRPr="00FF4DA6">
        <w:rPr>
          <w:lang w:val="it-IT"/>
        </w:rPr>
        <w:t xml:space="preserve"> tratta le seguenti categorie di dati personali:</w:t>
      </w:r>
    </w:p>
    <w:p w14:paraId="2DE3590C" w14:textId="77777777" w:rsidR="00933794" w:rsidRPr="00FF4DA6" w:rsidRDefault="00933794">
      <w:pPr>
        <w:spacing w:before="80" w:after="80"/>
        <w:rPr>
          <w:lang w:val="it-IT"/>
        </w:rPr>
      </w:pPr>
    </w:p>
    <w:p w14:paraId="05DBE579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Dati degli amministratori delle associazioni clienti:</w:t>
      </w:r>
    </w:p>
    <w:p w14:paraId="5FFF0AB4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Nome, cognome, indirizzo email, numero di telefono</w:t>
      </w:r>
    </w:p>
    <w:p w14:paraId="564A7AA0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Credenziali di accesso alla piattaforma (in forma cifrata)</w:t>
      </w:r>
    </w:p>
    <w:p w14:paraId="024F20CC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Log di accesso e attività sulla piattaforma</w:t>
      </w:r>
    </w:p>
    <w:p w14:paraId="30A9EF54" w14:textId="77777777" w:rsidR="00933794" w:rsidRPr="00FF4DA6" w:rsidRDefault="00933794">
      <w:pPr>
        <w:spacing w:before="80" w:after="80"/>
        <w:rPr>
          <w:lang w:val="it-IT"/>
        </w:rPr>
      </w:pPr>
    </w:p>
    <w:p w14:paraId="024F2C5C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Dati degli atleti e degli iscritti alle associazioni:</w:t>
      </w:r>
    </w:p>
    <w:p w14:paraId="32656A70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anagrafici: nome, cognome, data di nascita, codice fiscale</w:t>
      </w:r>
    </w:p>
    <w:p w14:paraId="77B11A30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Recapiti: indirizzo email, numero di telefono</w:t>
      </w:r>
    </w:p>
    <w:p w14:paraId="60468990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Certificato medico sportivo: solo la data di scadenza, usata per un promemoria automatico — non il certificato stesso né altre informazioni sullo stato di salute</w:t>
      </w:r>
    </w:p>
    <w:p w14:paraId="0D184955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economici: stato di pagamento della quota associativa</w:t>
      </w:r>
    </w:p>
    <w:p w14:paraId="77C20A8E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sportivi: squadra di appartenenza, ruolo, numero di maglia, statistiche di performance</w:t>
      </w:r>
    </w:p>
    <w:p w14:paraId="6A1BF121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di frequenza: registro presenze agli allenamenti</w:t>
      </w:r>
    </w:p>
    <w:p w14:paraId="4CFE6F75" w14:textId="77777777" w:rsidR="00933794" w:rsidRPr="00FF4DA6" w:rsidRDefault="00933794">
      <w:pPr>
        <w:spacing w:before="80" w:after="80"/>
        <w:rPr>
          <w:lang w:val="it-IT"/>
        </w:rPr>
      </w:pPr>
    </w:p>
    <w:p w14:paraId="5806A7A1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Dati dei genitori/tutori di atleti minorenni:</w:t>
      </w:r>
    </w:p>
    <w:p w14:paraId="1259BA4F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Nome, cognome, indirizzo email, numero di telefono</w:t>
      </w:r>
    </w:p>
    <w:p w14:paraId="07F63137" w14:textId="77777777" w:rsidR="00933794" w:rsidRPr="00FF4DA6" w:rsidRDefault="00933794">
      <w:pPr>
        <w:spacing w:before="80" w:after="80"/>
        <w:rPr>
          <w:lang w:val="it-IT"/>
        </w:rPr>
      </w:pPr>
    </w:p>
    <w:p w14:paraId="0ACACF05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3 — Finalità e Base Giuridica del Trattamento</w:t>
      </w:r>
    </w:p>
    <w:p w14:paraId="2174A399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I dati vengono trattati per le seguenti finalità:</w:t>
      </w:r>
    </w:p>
    <w:p w14:paraId="12B4E194" w14:textId="77777777" w:rsidR="00933794" w:rsidRPr="00FF4DA6" w:rsidRDefault="00933794">
      <w:pPr>
        <w:spacing w:before="80" w:after="80"/>
        <w:rPr>
          <w:lang w:val="it-IT"/>
        </w:rPr>
      </w:pPr>
    </w:p>
    <w:p w14:paraId="403E98B2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Erogazione del servizio di gestione associativa (base giuridica: esecuzione contratto, art. 6 c.1 lett. b GDPR)</w:t>
      </w:r>
    </w:p>
    <w:p w14:paraId="3C74CBC4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Adempimenti di legge connessi all'attività sportiva (base giuridica: obbligo legale, art. 6 c.1 lett. c GDPR)</w:t>
      </w:r>
    </w:p>
    <w:p w14:paraId="67B9F5A4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Gestione della sicurezza e prevenzione delle frodi (base giuridica: legittimo interesse, art. 6 c.1 lett. f GDPR)</w:t>
      </w:r>
    </w:p>
    <w:p w14:paraId="641193CE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Promemoria della scadenza del certificato medico sportivo, a supporto degli obblighi amministrativi dell'associazione (base giuridica: esecuzione del rapporto associativo, art. 6 c.1 lett. b GDPR)</w:t>
      </w:r>
    </w:p>
    <w:p w14:paraId="11603003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Invio di comunicazioni di servizio e aggiornamenti della piattaforma (base giuridica: legittimo interesse)</w:t>
      </w:r>
    </w:p>
    <w:p w14:paraId="321EA554" w14:textId="77777777" w:rsidR="00933794" w:rsidRPr="00FF4DA6" w:rsidRDefault="00933794">
      <w:pPr>
        <w:spacing w:before="80" w:after="80"/>
        <w:rPr>
          <w:lang w:val="it-IT"/>
        </w:rPr>
      </w:pPr>
    </w:p>
    <w:p w14:paraId="5CB950DE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4 — Modalità di Trattamento e Sicurezza</w:t>
      </w:r>
    </w:p>
    <w:p w14:paraId="4C604E2F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I dati personali sono trattati con strumenti elettronici, nel rispetto dei principi di liceità, correttezza e trasparenza. Gea Servizi </w:t>
      </w:r>
      <w:proofErr w:type="spellStart"/>
      <w:r w:rsidRPr="00FF4DA6">
        <w:rPr>
          <w:lang w:val="it-IT"/>
        </w:rPr>
        <w:t>Srl</w:t>
      </w:r>
      <w:proofErr w:type="spellEnd"/>
      <w:r w:rsidRPr="00FF4DA6">
        <w:rPr>
          <w:lang w:val="it-IT"/>
        </w:rPr>
        <w:t xml:space="preserve"> adotta misure tecniche e organizzative adeguate a garantire un livello di sicurezza appropriato al rischio, tra cui:</w:t>
      </w:r>
    </w:p>
    <w:p w14:paraId="25A42C61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Cifratura dei dati in transito (TLS/HTTPS)</w:t>
      </w:r>
    </w:p>
    <w:p w14:paraId="26474DC5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Cifratura delle credenziali di accesso (</w:t>
      </w:r>
      <w:proofErr w:type="spellStart"/>
      <w:r w:rsidRPr="00FF4DA6">
        <w:rPr>
          <w:lang w:val="it-IT"/>
        </w:rPr>
        <w:t>hashing</w:t>
      </w:r>
      <w:proofErr w:type="spellEnd"/>
      <w:r w:rsidRPr="00FF4DA6">
        <w:rPr>
          <w:lang w:val="it-IT"/>
        </w:rPr>
        <w:t xml:space="preserve"> </w:t>
      </w:r>
      <w:proofErr w:type="spellStart"/>
      <w:r w:rsidRPr="00FF4DA6">
        <w:rPr>
          <w:lang w:val="it-IT"/>
        </w:rPr>
        <w:t>bcrypt</w:t>
      </w:r>
      <w:proofErr w:type="spellEnd"/>
      <w:r w:rsidRPr="00FF4DA6">
        <w:rPr>
          <w:lang w:val="it-IT"/>
        </w:rPr>
        <w:t>)</w:t>
      </w:r>
    </w:p>
    <w:p w14:paraId="187F51D1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Accesso ai dati limitato al personale autorizzato</w:t>
      </w:r>
    </w:p>
    <w:p w14:paraId="67726AD5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 xml:space="preserve">Backup periodici e piani di </w:t>
      </w:r>
      <w:proofErr w:type="spellStart"/>
      <w:r w:rsidRPr="00FF4DA6">
        <w:rPr>
          <w:lang w:val="it-IT"/>
        </w:rPr>
        <w:t>disaster</w:t>
      </w:r>
      <w:proofErr w:type="spellEnd"/>
      <w:r w:rsidRPr="00FF4DA6">
        <w:rPr>
          <w:lang w:val="it-IT"/>
        </w:rPr>
        <w:t xml:space="preserve"> recovery</w:t>
      </w:r>
    </w:p>
    <w:p w14:paraId="2B795827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Log di accesso e monitoraggio delle anomalie</w:t>
      </w:r>
    </w:p>
    <w:p w14:paraId="6937A3C9" w14:textId="77777777" w:rsidR="00933794" w:rsidRPr="00FF4DA6" w:rsidRDefault="00933794">
      <w:pPr>
        <w:spacing w:before="80" w:after="80"/>
        <w:rPr>
          <w:lang w:val="it-IT"/>
        </w:rPr>
      </w:pPr>
    </w:p>
    <w:p w14:paraId="16934B23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5 — Conservazione dei Dati</w:t>
      </w:r>
    </w:p>
    <w:p w14:paraId="2BB62D85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I dati personali sono conservati per il tempo strettamente necessario alle finalità per cui sono stati raccolti:</w:t>
      </w:r>
    </w:p>
    <w:p w14:paraId="06FD1CD0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degli amministratori: per tutta la durata del contratto di servizio e per 10 anni successivi alla cessazione, ai fini fiscali e contabili</w:t>
      </w:r>
    </w:p>
    <w:p w14:paraId="374714B4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degli atleti attivi: per tutta la durata dell'iscrizione all'associazione</w:t>
      </w:r>
    </w:p>
    <w:p w14:paraId="3CF21F9F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degli atleti cessati: per 5 anni dalla data di cessazione del rapporto associativo</w:t>
      </w:r>
    </w:p>
    <w:p w14:paraId="2FB3F59F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Data di scadenza del certificato medico: per la durata dell'iscrizione all'associazione, come gli altri dati anagrafici</w:t>
      </w:r>
    </w:p>
    <w:p w14:paraId="25E2ACF4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Log di sistema: 12 mesi</w:t>
      </w:r>
    </w:p>
    <w:p w14:paraId="0411DE77" w14:textId="77777777" w:rsidR="00933794" w:rsidRPr="00FF4DA6" w:rsidRDefault="00933794">
      <w:pPr>
        <w:spacing w:before="80" w:after="80"/>
        <w:rPr>
          <w:lang w:val="it-IT"/>
        </w:rPr>
      </w:pPr>
    </w:p>
    <w:p w14:paraId="3C903C32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6 — Destinatari dei Dati</w:t>
      </w:r>
    </w:p>
    <w:p w14:paraId="04621027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I dati possono essere comunicati a:</w:t>
      </w:r>
    </w:p>
    <w:p w14:paraId="41124E4F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lastRenderedPageBreak/>
        <w:t xml:space="preserve">• </w:t>
      </w:r>
      <w:r w:rsidRPr="00FF4DA6">
        <w:rPr>
          <w:lang w:val="it-IT"/>
        </w:rPr>
        <w:t>Fornitori di servizi cloud e infrastruttura tecnica (in qualità di Responsabili del trattamento ex art. 28 GDPR)</w:t>
      </w:r>
    </w:p>
    <w:p w14:paraId="7652F1A1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Consulenti e professionisti per adempimenti legali e fiscali</w:t>
      </w:r>
    </w:p>
    <w:p w14:paraId="670CB1E2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Autorità pubbliche, nei casi previsti dalla legge</w:t>
      </w:r>
    </w:p>
    <w:p w14:paraId="6D1129CE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I dati non vengono venduti né ceduti a terzi per finalità commerciali.</w:t>
      </w:r>
    </w:p>
    <w:p w14:paraId="467DA398" w14:textId="77777777" w:rsidR="00933794" w:rsidRPr="00FF4DA6" w:rsidRDefault="00933794">
      <w:pPr>
        <w:spacing w:before="80" w:after="80"/>
        <w:rPr>
          <w:lang w:val="it-IT"/>
        </w:rPr>
      </w:pPr>
    </w:p>
    <w:p w14:paraId="5CF9DD73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7 — Trasferimento dei Dati Extra-UE</w:t>
      </w:r>
    </w:p>
    <w:p w14:paraId="78B17FCE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Qualora i dati vengano trasferiti verso paesi terzi al di fuori dello Spazio Economico Europeo, Gea Servizi </w:t>
      </w:r>
      <w:proofErr w:type="spellStart"/>
      <w:r w:rsidRPr="00FF4DA6">
        <w:rPr>
          <w:lang w:val="it-IT"/>
        </w:rPr>
        <w:t>Srl</w:t>
      </w:r>
      <w:proofErr w:type="spellEnd"/>
      <w:r w:rsidRPr="00FF4DA6">
        <w:rPr>
          <w:lang w:val="it-IT"/>
        </w:rPr>
        <w:t xml:space="preserve"> garantisce che tale trasferimento avvenga nel rispetto delle disposizioni del Capo V del GDPR, mediante:</w:t>
      </w:r>
    </w:p>
    <w:p w14:paraId="4C810BC7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Decisioni di adeguatezza della Commissione Europea</w:t>
      </w:r>
    </w:p>
    <w:p w14:paraId="0DADBA92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Clausole contrattuali standard (SCC) approvate dalla Commissione Europea</w:t>
      </w:r>
    </w:p>
    <w:p w14:paraId="5CDB2E61" w14:textId="77777777" w:rsidR="00933794" w:rsidRPr="00FF4DA6" w:rsidRDefault="00000000">
      <w:pPr>
        <w:pBdr>
          <w:left w:val="single" w:sz="12" w:space="8" w:color="4338CA"/>
        </w:pBdr>
        <w:shd w:val="clear" w:color="auto" w:fill="EEF2FF"/>
        <w:spacing w:before="100" w:after="100"/>
        <w:ind w:left="360"/>
        <w:rPr>
          <w:lang w:val="it-IT"/>
        </w:rPr>
      </w:pPr>
      <w:r w:rsidRPr="00FF4DA6">
        <w:rPr>
          <w:i/>
          <w:iCs/>
          <w:color w:val="4338CA"/>
          <w:sz w:val="20"/>
          <w:szCs w:val="20"/>
          <w:lang w:val="it-IT"/>
        </w:rPr>
        <w:t>⚠ Verificare i paesi di localizzazione dei server/provider cloud utilizzati e aggiornare questa sezione di conseguenza.</w:t>
      </w:r>
    </w:p>
    <w:p w14:paraId="5F8F3A0B" w14:textId="77777777" w:rsidR="00933794" w:rsidRPr="00FF4DA6" w:rsidRDefault="00933794">
      <w:pPr>
        <w:spacing w:before="80" w:after="80"/>
        <w:rPr>
          <w:lang w:val="it-IT"/>
        </w:rPr>
      </w:pPr>
    </w:p>
    <w:p w14:paraId="14B2AD09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8 — Diritti degli Interessati</w:t>
      </w:r>
    </w:p>
    <w:p w14:paraId="25A50178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Gli interessati hanno il diritto di:</w:t>
      </w:r>
    </w:p>
    <w:p w14:paraId="46363235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Accesso ai propri dati personali (art. 15 GDPR)</w:t>
      </w:r>
    </w:p>
    <w:p w14:paraId="2830FE63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Rettifica dei dati inesatti (art. 16 GDPR)</w:t>
      </w:r>
    </w:p>
    <w:p w14:paraId="7A9BDB5A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Cancellazione ("diritto all'oblio") (art. 17 GDPR)</w:t>
      </w:r>
    </w:p>
    <w:p w14:paraId="483AFF29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Limitazione del trattamento (art. 18 GDPR)</w:t>
      </w:r>
    </w:p>
    <w:p w14:paraId="1A5B9E4A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Portabilità dei dati (art. 20 GDPR)</w:t>
      </w:r>
    </w:p>
    <w:p w14:paraId="47D440EB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Opposizione al trattamento (art. 21 GDPR)</w:t>
      </w:r>
    </w:p>
    <w:p w14:paraId="34CB4E84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Non essere sottoposto a decisioni automatizzate (art. 22 GDPR)</w:t>
      </w:r>
    </w:p>
    <w:p w14:paraId="768FDAF1" w14:textId="77777777" w:rsidR="00933794" w:rsidRPr="00FF4DA6" w:rsidRDefault="00933794">
      <w:pPr>
        <w:spacing w:before="80" w:after="80"/>
        <w:rPr>
          <w:lang w:val="it-IT"/>
        </w:rPr>
      </w:pPr>
    </w:p>
    <w:p w14:paraId="07CF4A36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Le richieste possono essere inviate a: info@geaservizi.org</w:t>
      </w:r>
    </w:p>
    <w:p w14:paraId="365EBA6E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Il Titolare risponde entro 30 giorni dalla ricezione della richiesta. È inoltre possibile proporre reclamo al Garante per la Protezione dei Dati Personali (www.garanteprivacy.it).</w:t>
      </w:r>
    </w:p>
    <w:p w14:paraId="6B22EC5E" w14:textId="77777777" w:rsidR="00933794" w:rsidRPr="00FF4DA6" w:rsidRDefault="00933794">
      <w:pPr>
        <w:pBdr>
          <w:bottom w:val="single" w:sz="2" w:space="4" w:color="CBD5E1"/>
        </w:pBdr>
        <w:spacing w:before="160" w:after="160"/>
        <w:rPr>
          <w:lang w:val="it-IT"/>
        </w:rPr>
      </w:pPr>
    </w:p>
    <w:p w14:paraId="35D2CD42" w14:textId="77777777" w:rsidR="00933794" w:rsidRPr="00FF4DA6" w:rsidRDefault="00000000">
      <w:pPr>
        <w:spacing w:before="320" w:after="80"/>
        <w:rPr>
          <w:lang w:val="it-IT"/>
        </w:rPr>
      </w:pPr>
      <w:r w:rsidRPr="00FF4DA6">
        <w:rPr>
          <w:b/>
          <w:bCs/>
          <w:caps/>
          <w:color w:val="4338CA"/>
          <w:sz w:val="18"/>
          <w:szCs w:val="18"/>
          <w:lang w:val="it-IT"/>
        </w:rPr>
        <w:t>PARTE II</w:t>
      </w:r>
    </w:p>
    <w:p w14:paraId="7319213C" w14:textId="77777777" w:rsidR="00933794" w:rsidRPr="00FF4DA6" w:rsidRDefault="00000000">
      <w:pPr>
        <w:pStyle w:val="Titolo1"/>
        <w:pBdr>
          <w:bottom w:val="single" w:sz="4" w:space="6" w:color="4338CA"/>
        </w:pBdr>
        <w:spacing w:before="360" w:after="120"/>
        <w:rPr>
          <w:lang w:val="it-IT"/>
        </w:rPr>
      </w:pPr>
      <w:r w:rsidRPr="00FF4DA6">
        <w:rPr>
          <w:b/>
          <w:bCs/>
          <w:color w:val="4338CA"/>
          <w:sz w:val="28"/>
          <w:szCs w:val="28"/>
          <w:lang w:val="it-IT"/>
        </w:rPr>
        <w:t>Informativa Privacy — Template per Associazioni Sportive</w:t>
      </w:r>
    </w:p>
    <w:p w14:paraId="261CE6D8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La presente sezione costituisce un modello di informativa che ogni associazione sportiva cliente della piattaforma </w:t>
      </w:r>
      <w:proofErr w:type="spellStart"/>
      <w:r w:rsidRPr="00FF4DA6">
        <w:rPr>
          <w:lang w:val="it-IT"/>
        </w:rPr>
        <w:t>AppSport</w:t>
      </w:r>
      <w:proofErr w:type="spellEnd"/>
      <w:r w:rsidRPr="00FF4DA6">
        <w:rPr>
          <w:lang w:val="it-IT"/>
        </w:rPr>
        <w:t xml:space="preserve"> può adottare nei confronti dei propri iscritti, previa personalizzazione con i propri dati identificativi e verifica legale.</w:t>
      </w:r>
    </w:p>
    <w:p w14:paraId="3DD0C39C" w14:textId="77777777" w:rsidR="00933794" w:rsidRPr="00FF4DA6" w:rsidRDefault="00000000">
      <w:pPr>
        <w:pBdr>
          <w:left w:val="single" w:sz="12" w:space="8" w:color="4338CA"/>
        </w:pBdr>
        <w:shd w:val="clear" w:color="auto" w:fill="EEF2FF"/>
        <w:spacing w:before="100" w:after="100"/>
        <w:ind w:left="360"/>
        <w:rPr>
          <w:lang w:val="it-IT"/>
        </w:rPr>
      </w:pPr>
      <w:r w:rsidRPr="00FF4DA6">
        <w:rPr>
          <w:i/>
          <w:iCs/>
          <w:color w:val="4338CA"/>
          <w:sz w:val="20"/>
          <w:szCs w:val="20"/>
          <w:lang w:val="it-IT"/>
        </w:rPr>
        <w:t>⚠ Questo testo è una bozza di riferimento. Ogni associazione è responsabile della propria informativa e deve verificarla con un proprio consulente legale o DPO prima dell'adozione.</w:t>
      </w:r>
    </w:p>
    <w:p w14:paraId="0CED1B08" w14:textId="77777777" w:rsidR="00933794" w:rsidRPr="00FF4DA6" w:rsidRDefault="00933794">
      <w:pPr>
        <w:spacing w:before="80" w:after="80"/>
        <w:rPr>
          <w:lang w:val="it-IT"/>
        </w:rPr>
      </w:pPr>
    </w:p>
    <w:p w14:paraId="7F32AFD5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1 — Titolare del Trattamento</w:t>
      </w:r>
    </w:p>
    <w:p w14:paraId="56908BD8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lastRenderedPageBreak/>
        <w:t>Il Titolare del trattamento è:</w:t>
      </w:r>
    </w:p>
    <w:p w14:paraId="0251B4EA" w14:textId="77777777" w:rsidR="00933794" w:rsidRPr="00FF4DA6" w:rsidRDefault="00933794">
      <w:pPr>
        <w:spacing w:before="80" w:after="80"/>
        <w:rPr>
          <w:lang w:val="it-IT"/>
        </w:rPr>
      </w:pPr>
    </w:p>
    <w:p w14:paraId="13962783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[NOME ASSOCIAZIONE]</w:t>
      </w:r>
    </w:p>
    <w:p w14:paraId="02769068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Sede legale: [Indirizzo]</w:t>
      </w:r>
    </w:p>
    <w:p w14:paraId="198E98A9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Codice Fiscale / P.IVA: [CF/P.IVA]</w:t>
      </w:r>
    </w:p>
    <w:p w14:paraId="0E834BB0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Email: [Email associazione]</w:t>
      </w:r>
    </w:p>
    <w:p w14:paraId="5DFB6392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Referente privacy: [Nome referente o DPO se nominato]</w:t>
      </w:r>
    </w:p>
    <w:p w14:paraId="1027C091" w14:textId="77777777" w:rsidR="00933794" w:rsidRPr="00FF4DA6" w:rsidRDefault="00933794">
      <w:pPr>
        <w:spacing w:before="80" w:after="80"/>
        <w:rPr>
          <w:lang w:val="it-IT"/>
        </w:rPr>
      </w:pPr>
    </w:p>
    <w:p w14:paraId="60133D10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 xml:space="preserve">Art. 2 — Responsabile del Trattamento (Piattaforma </w:t>
      </w:r>
      <w:proofErr w:type="spellStart"/>
      <w:r w:rsidRPr="00FF4DA6">
        <w:rPr>
          <w:b/>
          <w:bCs/>
          <w:color w:val="1E293B"/>
          <w:sz w:val="24"/>
          <w:szCs w:val="24"/>
          <w:lang w:val="it-IT"/>
        </w:rPr>
        <w:t>AppSport</w:t>
      </w:r>
      <w:proofErr w:type="spellEnd"/>
      <w:r w:rsidRPr="00FF4DA6">
        <w:rPr>
          <w:b/>
          <w:bCs/>
          <w:color w:val="1E293B"/>
          <w:sz w:val="24"/>
          <w:szCs w:val="24"/>
          <w:lang w:val="it-IT"/>
        </w:rPr>
        <w:t>)</w:t>
      </w:r>
    </w:p>
    <w:p w14:paraId="5D1A661A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Per la gestione dei dati tramite la piattaforma digitale </w:t>
      </w:r>
      <w:proofErr w:type="spellStart"/>
      <w:r w:rsidRPr="00FF4DA6">
        <w:rPr>
          <w:lang w:val="it-IT"/>
        </w:rPr>
        <w:t>AppSport</w:t>
      </w:r>
      <w:proofErr w:type="spellEnd"/>
      <w:r w:rsidRPr="00FF4DA6">
        <w:rPr>
          <w:lang w:val="it-IT"/>
        </w:rPr>
        <w:t xml:space="preserve">, l'associazione si avvale di Gea Servizi </w:t>
      </w:r>
      <w:proofErr w:type="spellStart"/>
      <w:r w:rsidRPr="00FF4DA6">
        <w:rPr>
          <w:lang w:val="it-IT"/>
        </w:rPr>
        <w:t>Srl</w:t>
      </w:r>
      <w:proofErr w:type="spellEnd"/>
      <w:r w:rsidRPr="00FF4DA6">
        <w:rPr>
          <w:lang w:val="it-IT"/>
        </w:rPr>
        <w:t xml:space="preserve"> in qualità di Responsabile del trattamento ai sensi dell'art. </w:t>
      </w:r>
      <w:r w:rsidRPr="002020BE">
        <w:rPr>
          <w:lang w:val="it-IT"/>
        </w:rPr>
        <w:t xml:space="preserve">28 GDPR. </w:t>
      </w:r>
      <w:r w:rsidRPr="00FF4DA6">
        <w:rPr>
          <w:lang w:val="it-IT"/>
        </w:rPr>
        <w:t>Il rapporto tra le parti è regolato da un accordo di trattamento dati (DPA), disponibile su richiesta presso Gea Servizi Srl.</w:t>
      </w:r>
    </w:p>
    <w:p w14:paraId="58CBE4BC" w14:textId="77777777" w:rsidR="00933794" w:rsidRPr="00FF4DA6" w:rsidRDefault="00933794">
      <w:pPr>
        <w:spacing w:before="80" w:after="80"/>
        <w:rPr>
          <w:lang w:val="it-IT"/>
        </w:rPr>
      </w:pPr>
    </w:p>
    <w:p w14:paraId="2112F2B7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3 — Dati Raccolti e Finalità</w:t>
      </w:r>
    </w:p>
    <w:p w14:paraId="6EF617F7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L'associazione raccoglie e tratta i seguenti dati degli iscritti:</w:t>
      </w:r>
    </w:p>
    <w:p w14:paraId="7202557D" w14:textId="77777777" w:rsidR="00933794" w:rsidRPr="00FF4DA6" w:rsidRDefault="00933794">
      <w:pPr>
        <w:spacing w:before="80" w:after="80"/>
        <w:rPr>
          <w:lang w:val="it-IT"/>
        </w:rPr>
      </w:pPr>
    </w:p>
    <w:p w14:paraId="5E9698DD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Dati obbligatori (necessari per l'iscrizione):</w:t>
      </w:r>
    </w:p>
    <w:p w14:paraId="52734B3F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anagrafici: nome, cognome, data e luogo di nascita, codice fiscale</w:t>
      </w:r>
    </w:p>
    <w:p w14:paraId="2C1A9E7B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Recapiti: indirizzo email, numero di telefono</w:t>
      </w:r>
    </w:p>
    <w:p w14:paraId="143EB26C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Data di scadenza del certificato medico sportivo (agonistico o non agonistico) — dato amministrativo, non il certificato stesso</w:t>
      </w:r>
    </w:p>
    <w:p w14:paraId="444F95A0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Per atleti minorenni: dati anagrafici e recapiti del genitore/tutore legale</w:t>
      </w:r>
    </w:p>
    <w:p w14:paraId="3C2C0466" w14:textId="77777777" w:rsidR="00933794" w:rsidRPr="00FF4DA6" w:rsidRDefault="00933794">
      <w:pPr>
        <w:spacing w:before="80" w:after="80"/>
        <w:rPr>
          <w:lang w:val="it-IT"/>
        </w:rPr>
      </w:pPr>
    </w:p>
    <w:p w14:paraId="7FB19EC2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Dati facoltativi (raccolti per la gestione dell'attività sportiva):</w:t>
      </w:r>
    </w:p>
    <w:p w14:paraId="5C247348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Numero di tessera federale</w:t>
      </w:r>
    </w:p>
    <w:p w14:paraId="7D678644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Categoria, ruolo sportivo, numero di maglia</w:t>
      </w:r>
    </w:p>
    <w:p w14:paraId="0796DB3D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Statistiche di performance e registro presenze</w:t>
      </w:r>
    </w:p>
    <w:p w14:paraId="41656271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Note dello staff tecnico</w:t>
      </w:r>
    </w:p>
    <w:p w14:paraId="697E5420" w14:textId="77777777" w:rsidR="00933794" w:rsidRPr="00FF4DA6" w:rsidRDefault="00933794">
      <w:pPr>
        <w:spacing w:before="80" w:after="80"/>
        <w:rPr>
          <w:lang w:val="it-IT"/>
        </w:rPr>
      </w:pPr>
    </w:p>
    <w:p w14:paraId="2E6E4FFB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Le finalità del trattamento sono:</w:t>
      </w:r>
    </w:p>
    <w:p w14:paraId="58FF096D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Gestione del rapporto associativo e dell'iscrizione</w:t>
      </w:r>
    </w:p>
    <w:p w14:paraId="4B19921C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Adempimenti federali e assicurativi</w:t>
      </w:r>
    </w:p>
    <w:p w14:paraId="2F070B26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Organizzazione dell'attività sportiva</w:t>
      </w:r>
    </w:p>
    <w:p w14:paraId="3C437584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Comunicazioni interne all'associazione</w:t>
      </w:r>
    </w:p>
    <w:p w14:paraId="03001216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Gestione della quota associativa</w:t>
      </w:r>
    </w:p>
    <w:p w14:paraId="34C29442" w14:textId="77777777" w:rsidR="00933794" w:rsidRPr="00FF4DA6" w:rsidRDefault="00933794">
      <w:pPr>
        <w:spacing w:before="80" w:after="80"/>
        <w:rPr>
          <w:lang w:val="it-IT"/>
        </w:rPr>
      </w:pPr>
    </w:p>
    <w:p w14:paraId="27BE7FA6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4 — Base Giuridica</w:t>
      </w:r>
    </w:p>
    <w:p w14:paraId="5233BB5A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Esecuzione del rapporto associativo (art. 6 c.1 lett. b GDPR)</w:t>
      </w:r>
    </w:p>
    <w:p w14:paraId="25A74071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Adempimento di obblighi legali e federali (art. 6 c.1 lett. c GDPR)</w:t>
      </w:r>
    </w:p>
    <w:p w14:paraId="1C5FF33D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lastRenderedPageBreak/>
        <w:t xml:space="preserve">• </w:t>
      </w:r>
      <w:r w:rsidRPr="00FF4DA6">
        <w:rPr>
          <w:lang w:val="it-IT"/>
        </w:rPr>
        <w:t>Consenso del genitore/tutore per l'iscrizione del minorenne (art. 8 GDPR e art. 2-quinquies del Codice Privacy) — raccolto in fase di iscrizione</w:t>
      </w:r>
    </w:p>
    <w:p w14:paraId="280329E0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Consenso esplicito per eventuali comunicazioni promozionali</w:t>
      </w:r>
    </w:p>
    <w:p w14:paraId="1C6A517E" w14:textId="77777777" w:rsidR="00933794" w:rsidRPr="00FF4DA6" w:rsidRDefault="00933794">
      <w:pPr>
        <w:spacing w:before="80" w:after="80"/>
        <w:rPr>
          <w:lang w:val="it-IT"/>
        </w:rPr>
      </w:pPr>
    </w:p>
    <w:p w14:paraId="35C4FD74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5 — Trattamento di Dati di Minori</w:t>
      </w:r>
    </w:p>
    <w:p w14:paraId="613C2B32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Per gli atleti minorenni, il consenso al trattamento dei dati personali deve essere espresso dal genitore o tutore legale. L'associazione è tenuta a raccogliere tale consenso in forma scritta prima dell'iscrizione del minore.</w:t>
      </w:r>
    </w:p>
    <w:p w14:paraId="5C52181F" w14:textId="77777777" w:rsidR="00933794" w:rsidRPr="00FF4DA6" w:rsidRDefault="00000000">
      <w:pPr>
        <w:pBdr>
          <w:left w:val="single" w:sz="12" w:space="8" w:color="4338CA"/>
        </w:pBdr>
        <w:shd w:val="clear" w:color="auto" w:fill="EEF2FF"/>
        <w:spacing w:before="100" w:after="100"/>
        <w:ind w:left="360"/>
        <w:rPr>
          <w:lang w:val="it-IT"/>
        </w:rPr>
      </w:pPr>
      <w:r w:rsidRPr="00FF4DA6">
        <w:rPr>
          <w:i/>
          <w:iCs/>
          <w:color w:val="4338CA"/>
          <w:sz w:val="20"/>
          <w:szCs w:val="20"/>
          <w:lang w:val="it-IT"/>
        </w:rPr>
        <w:t>⚠ Per atleti di età inferiore a 14 anni, il consenso deve essere prestato obbligatoriamente dal titolare della responsabilità genitoriale (art. 8 GDPR e art. 2-quinquies del Codice Privacy italiano).</w:t>
      </w:r>
    </w:p>
    <w:p w14:paraId="547439DF" w14:textId="77777777" w:rsidR="00933794" w:rsidRPr="00FF4DA6" w:rsidRDefault="00933794">
      <w:pPr>
        <w:spacing w:before="80" w:after="80"/>
        <w:rPr>
          <w:lang w:val="it-IT"/>
        </w:rPr>
      </w:pPr>
    </w:p>
    <w:p w14:paraId="09DD0D56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6 — Conservazione e Cancellazione</w:t>
      </w:r>
    </w:p>
    <w:p w14:paraId="0055503F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degli atleti attivi: per tutta la durata dell'iscrizione</w:t>
      </w:r>
    </w:p>
    <w:p w14:paraId="63F4369C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degli atleti cessati: 5 anni dalla cessazione, salvo diversi obblighi di legge</w:t>
      </w:r>
    </w:p>
    <w:p w14:paraId="2ADFE195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Data di scadenza del certificato medico: aggiornata ad ogni rinnovo, conservata per la durata dell'iscrizione come gli altri dati anagrafici</w:t>
      </w:r>
    </w:p>
    <w:p w14:paraId="69DDC9FF" w14:textId="77777777" w:rsidR="00933794" w:rsidRPr="00FF4DA6" w:rsidRDefault="00000000">
      <w:pPr>
        <w:spacing w:before="60" w:after="60"/>
        <w:ind w:left="480" w:hanging="240"/>
        <w:rPr>
          <w:lang w:val="it-IT"/>
        </w:rPr>
      </w:pPr>
      <w:r w:rsidRPr="00FF4DA6">
        <w:rPr>
          <w:b/>
          <w:bCs/>
          <w:color w:val="4338CA"/>
          <w:lang w:val="it-IT"/>
        </w:rPr>
        <w:t xml:space="preserve">• </w:t>
      </w:r>
      <w:r w:rsidRPr="00FF4DA6">
        <w:rPr>
          <w:lang w:val="it-IT"/>
        </w:rPr>
        <w:t>Dati contabili (quote): 10 anni ai sensi delle norme fiscali</w:t>
      </w:r>
    </w:p>
    <w:p w14:paraId="7C9B36AA" w14:textId="77777777" w:rsidR="00933794" w:rsidRPr="00FF4DA6" w:rsidRDefault="00933794">
      <w:pPr>
        <w:spacing w:before="80" w:after="80"/>
        <w:rPr>
          <w:lang w:val="it-IT"/>
        </w:rPr>
      </w:pPr>
    </w:p>
    <w:p w14:paraId="698D21B3" w14:textId="77777777" w:rsidR="00933794" w:rsidRPr="00FF4DA6" w:rsidRDefault="00000000">
      <w:pPr>
        <w:pStyle w:val="Titolo2"/>
        <w:spacing w:before="260" w:after="80"/>
        <w:rPr>
          <w:lang w:val="it-IT"/>
        </w:rPr>
      </w:pPr>
      <w:r w:rsidRPr="00FF4DA6">
        <w:rPr>
          <w:b/>
          <w:bCs/>
          <w:color w:val="1E293B"/>
          <w:sz w:val="24"/>
          <w:szCs w:val="24"/>
          <w:lang w:val="it-IT"/>
        </w:rPr>
        <w:t>Art. 7 — Diritti degli Interessati</w:t>
      </w:r>
    </w:p>
    <w:p w14:paraId="6652B94D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Gli iscritti (o i loro genitori/tutori se minorenni) possono esercitare i diritti di accesso, rettifica, cancellazione, limitazione e portabilità dei propri dati contattando:</w:t>
      </w:r>
    </w:p>
    <w:p w14:paraId="0E9BA0AF" w14:textId="77777777" w:rsidR="00933794" w:rsidRPr="00FF4DA6" w:rsidRDefault="00933794">
      <w:pPr>
        <w:spacing w:before="80" w:after="80"/>
        <w:rPr>
          <w:lang w:val="it-IT"/>
        </w:rPr>
      </w:pPr>
    </w:p>
    <w:p w14:paraId="037007A9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[Email associazione]  |  [Numero di telefono]</w:t>
      </w:r>
    </w:p>
    <w:p w14:paraId="7BE286B4" w14:textId="77777777" w:rsidR="00933794" w:rsidRPr="00FF4DA6" w:rsidRDefault="00933794">
      <w:pPr>
        <w:spacing w:before="80" w:after="80"/>
        <w:rPr>
          <w:lang w:val="it-IT"/>
        </w:rPr>
      </w:pPr>
    </w:p>
    <w:p w14:paraId="3C569CF4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È possibile presentare reclamo al Garante per la Protezione dei Dati Personali (www.garanteprivacy.it).</w:t>
      </w:r>
    </w:p>
    <w:p w14:paraId="61D01654" w14:textId="77777777" w:rsidR="00933794" w:rsidRPr="00FF4DA6" w:rsidRDefault="00933794">
      <w:pPr>
        <w:pBdr>
          <w:bottom w:val="single" w:sz="2" w:space="4" w:color="CBD5E1"/>
        </w:pBdr>
        <w:spacing w:before="160" w:after="160"/>
        <w:rPr>
          <w:lang w:val="it-IT"/>
        </w:rPr>
      </w:pPr>
    </w:p>
    <w:p w14:paraId="06F57E9E" w14:textId="77777777" w:rsidR="00933794" w:rsidRPr="00FF4DA6" w:rsidRDefault="00000000">
      <w:pPr>
        <w:pStyle w:val="Titolo1"/>
        <w:pBdr>
          <w:bottom w:val="single" w:sz="4" w:space="6" w:color="4338CA"/>
        </w:pBdr>
        <w:spacing w:before="360" w:after="120"/>
        <w:rPr>
          <w:lang w:val="it-IT"/>
        </w:rPr>
      </w:pPr>
      <w:r w:rsidRPr="00FF4DA6">
        <w:rPr>
          <w:b/>
          <w:bCs/>
          <w:color w:val="4338CA"/>
          <w:sz w:val="28"/>
          <w:szCs w:val="28"/>
          <w:lang w:val="it-IT"/>
        </w:rPr>
        <w:t>Note per l'Implementazione nell'App</w:t>
      </w:r>
    </w:p>
    <w:p w14:paraId="13072EAB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Di seguito le azioni raccomandate per rendere conforme al GDPR l'utilizzo della piattaforma </w:t>
      </w:r>
      <w:proofErr w:type="spellStart"/>
      <w:r w:rsidRPr="00FF4DA6">
        <w:rPr>
          <w:lang w:val="it-IT"/>
        </w:rPr>
        <w:t>AppSport</w:t>
      </w:r>
      <w:proofErr w:type="spellEnd"/>
      <w:r w:rsidRPr="00FF4DA6">
        <w:rPr>
          <w:lang w:val="it-IT"/>
        </w:rPr>
        <w:t>:</w:t>
      </w:r>
    </w:p>
    <w:p w14:paraId="1596239A" w14:textId="77777777" w:rsidR="00933794" w:rsidRPr="00FF4DA6" w:rsidRDefault="00933794">
      <w:pPr>
        <w:spacing w:before="80" w:after="80"/>
        <w:rPr>
          <w:lang w:val="it-IT"/>
        </w:rPr>
      </w:pPr>
    </w:p>
    <w:p w14:paraId="3BE07761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1. Accettazione obbligatoria al primo accesso</w:t>
      </w:r>
    </w:p>
    <w:p w14:paraId="2D509310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Implementare una schermata di consenso con </w:t>
      </w:r>
      <w:proofErr w:type="spellStart"/>
      <w:r w:rsidRPr="00FF4DA6">
        <w:rPr>
          <w:lang w:val="it-IT"/>
        </w:rPr>
        <w:t>checkbox</w:t>
      </w:r>
      <w:proofErr w:type="spellEnd"/>
      <w:r w:rsidRPr="00FF4DA6">
        <w:rPr>
          <w:lang w:val="it-IT"/>
        </w:rPr>
        <w:t xml:space="preserve"> obbligatorio per gli amministratori al primo login, con link alla presente Privacy Policy.</w:t>
      </w:r>
    </w:p>
    <w:p w14:paraId="0726A9F4" w14:textId="77777777" w:rsidR="00933794" w:rsidRPr="00FF4DA6" w:rsidRDefault="00933794">
      <w:pPr>
        <w:spacing w:before="80" w:after="80"/>
        <w:rPr>
          <w:lang w:val="it-IT"/>
        </w:rPr>
      </w:pPr>
    </w:p>
    <w:p w14:paraId="7152A0A6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2. Consenso atleti al momento dell'iscrizione</w:t>
      </w:r>
    </w:p>
    <w:p w14:paraId="09E9E430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L'admin deve raccogliere il modulo di consenso cartaceo o digitale dall'atleta (o dal genitore se minorenne) prima di inserirne i dati nella piattaforma.</w:t>
      </w:r>
    </w:p>
    <w:p w14:paraId="6CE3BDDB" w14:textId="77777777" w:rsidR="00933794" w:rsidRPr="00FF4DA6" w:rsidRDefault="00933794">
      <w:pPr>
        <w:spacing w:before="80" w:after="80"/>
        <w:rPr>
          <w:lang w:val="it-IT"/>
        </w:rPr>
      </w:pPr>
    </w:p>
    <w:p w14:paraId="77F77224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3. Tracciamento data accettazione</w:t>
      </w:r>
    </w:p>
    <w:p w14:paraId="6AE2CB62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lastRenderedPageBreak/>
        <w:t>Il profilo di ogni atleta dovrebbe registrare la data di accettazione dell'informativa privacy. Funzionalità da implementare nella scheda atleta.</w:t>
      </w:r>
    </w:p>
    <w:p w14:paraId="19A155A1" w14:textId="77777777" w:rsidR="00933794" w:rsidRPr="00FF4DA6" w:rsidRDefault="00933794">
      <w:pPr>
        <w:spacing w:before="80" w:after="80"/>
        <w:rPr>
          <w:lang w:val="it-IT"/>
        </w:rPr>
      </w:pPr>
    </w:p>
    <w:p w14:paraId="5D5ED209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>4. Diritto alla cancellazione</w:t>
      </w:r>
    </w:p>
    <w:p w14:paraId="19AC873A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>Implementare la funzione di eliminazione completa del profilo atleta (inclusi dati associati: presenze, statistiche, note) accessibile all'admin.</w:t>
      </w:r>
    </w:p>
    <w:p w14:paraId="0ACC7B63" w14:textId="77777777" w:rsidR="00933794" w:rsidRPr="00FF4DA6" w:rsidRDefault="00933794">
      <w:pPr>
        <w:spacing w:before="80" w:after="80"/>
        <w:rPr>
          <w:lang w:val="it-IT"/>
        </w:rPr>
      </w:pPr>
    </w:p>
    <w:p w14:paraId="61A64B19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b/>
          <w:bCs/>
          <w:color w:val="1E293B"/>
          <w:lang w:val="it-IT"/>
        </w:rPr>
        <w:t xml:space="preserve">5. DPA con Gea Servizi </w:t>
      </w:r>
      <w:proofErr w:type="spellStart"/>
      <w:r w:rsidRPr="00FF4DA6">
        <w:rPr>
          <w:b/>
          <w:bCs/>
          <w:color w:val="1E293B"/>
          <w:lang w:val="it-IT"/>
        </w:rPr>
        <w:t>Srl</w:t>
      </w:r>
      <w:proofErr w:type="spellEnd"/>
    </w:p>
    <w:p w14:paraId="439BD885" w14:textId="77777777" w:rsidR="00933794" w:rsidRPr="00FF4DA6" w:rsidRDefault="00000000">
      <w:pPr>
        <w:spacing w:before="80" w:after="80"/>
        <w:rPr>
          <w:lang w:val="it-IT"/>
        </w:rPr>
      </w:pPr>
      <w:r w:rsidRPr="00FF4DA6">
        <w:rPr>
          <w:lang w:val="it-IT"/>
        </w:rPr>
        <w:t xml:space="preserve">Ogni associazione cliente deve firmare un Data Processing Agreement con Gea Servizi </w:t>
      </w:r>
      <w:proofErr w:type="spellStart"/>
      <w:r w:rsidRPr="00FF4DA6">
        <w:rPr>
          <w:lang w:val="it-IT"/>
        </w:rPr>
        <w:t>Srl</w:t>
      </w:r>
      <w:proofErr w:type="spellEnd"/>
      <w:r w:rsidRPr="00FF4DA6">
        <w:rPr>
          <w:lang w:val="it-IT"/>
        </w:rPr>
        <w:t xml:space="preserve"> prima dell'attivazione della piattaforma.</w:t>
      </w:r>
    </w:p>
    <w:p w14:paraId="4CCE495F" w14:textId="77777777" w:rsidR="00933794" w:rsidRPr="00FF4DA6" w:rsidRDefault="00000000">
      <w:pPr>
        <w:pBdr>
          <w:left w:val="single" w:sz="12" w:space="8" w:color="4338CA"/>
        </w:pBdr>
        <w:shd w:val="clear" w:color="auto" w:fill="EEF2FF"/>
        <w:spacing w:before="100" w:after="100"/>
        <w:ind w:left="360"/>
        <w:rPr>
          <w:lang w:val="it-IT"/>
        </w:rPr>
      </w:pPr>
      <w:r w:rsidRPr="00FF4DA6">
        <w:rPr>
          <w:i/>
          <w:iCs/>
          <w:color w:val="4338CA"/>
          <w:sz w:val="20"/>
          <w:szCs w:val="20"/>
          <w:lang w:val="it-IT"/>
        </w:rPr>
        <w:t xml:space="preserve">⚠ Questo documento è una bozza redatta a fini operativi. Non sostituisce la consulenza di un avvocato specializzato in diritto della privacy. Si raccomanda la revisione da parte di un DPO (Data </w:t>
      </w:r>
      <w:proofErr w:type="spellStart"/>
      <w:r w:rsidRPr="00FF4DA6">
        <w:rPr>
          <w:i/>
          <w:iCs/>
          <w:color w:val="4338CA"/>
          <w:sz w:val="20"/>
          <w:szCs w:val="20"/>
          <w:lang w:val="it-IT"/>
        </w:rPr>
        <w:t>Protection</w:t>
      </w:r>
      <w:proofErr w:type="spellEnd"/>
      <w:r w:rsidRPr="00FF4DA6">
        <w:rPr>
          <w:i/>
          <w:iCs/>
          <w:color w:val="4338CA"/>
          <w:sz w:val="20"/>
          <w:szCs w:val="20"/>
          <w:lang w:val="it-IT"/>
        </w:rPr>
        <w:t xml:space="preserve"> Officer) qualificato prima di qualsiasi utilizzo in produzione con dati reali.</w:t>
      </w:r>
    </w:p>
    <w:p w14:paraId="20E1A04C" w14:textId="77777777" w:rsidR="00933794" w:rsidRPr="00FF4DA6" w:rsidRDefault="00933794">
      <w:pPr>
        <w:spacing w:before="80" w:after="80"/>
        <w:rPr>
          <w:lang w:val="it-IT"/>
        </w:rPr>
      </w:pPr>
    </w:p>
    <w:p w14:paraId="0ACF54D6" w14:textId="77777777" w:rsidR="00933794" w:rsidRPr="00FF4DA6" w:rsidRDefault="00000000">
      <w:pPr>
        <w:spacing w:before="480"/>
        <w:jc w:val="center"/>
        <w:rPr>
          <w:lang w:val="it-IT"/>
        </w:rPr>
      </w:pPr>
      <w:r w:rsidRPr="00FF4DA6">
        <w:rPr>
          <w:i/>
          <w:iCs/>
          <w:color w:val="CBD5E1"/>
          <w:sz w:val="18"/>
          <w:szCs w:val="18"/>
          <w:lang w:val="it-IT"/>
        </w:rPr>
        <w:t xml:space="preserve">Documento generato il 06 luglio 2026  —  </w:t>
      </w:r>
      <w:proofErr w:type="spellStart"/>
      <w:r w:rsidRPr="00FF4DA6">
        <w:rPr>
          <w:i/>
          <w:iCs/>
          <w:color w:val="CBD5E1"/>
          <w:sz w:val="18"/>
          <w:szCs w:val="18"/>
          <w:lang w:val="it-IT"/>
        </w:rPr>
        <w:t>AppSport</w:t>
      </w:r>
      <w:proofErr w:type="spellEnd"/>
      <w:r w:rsidRPr="00FF4DA6">
        <w:rPr>
          <w:i/>
          <w:iCs/>
          <w:color w:val="CBD5E1"/>
          <w:sz w:val="18"/>
          <w:szCs w:val="18"/>
          <w:lang w:val="it-IT"/>
        </w:rPr>
        <w:t xml:space="preserve"> © Gea Servizi </w:t>
      </w:r>
      <w:proofErr w:type="spellStart"/>
      <w:r w:rsidRPr="00FF4DA6">
        <w:rPr>
          <w:i/>
          <w:iCs/>
          <w:color w:val="CBD5E1"/>
          <w:sz w:val="18"/>
          <w:szCs w:val="18"/>
          <w:lang w:val="it-IT"/>
        </w:rPr>
        <w:t>Srl</w:t>
      </w:r>
      <w:proofErr w:type="spellEnd"/>
    </w:p>
    <w:sectPr w:rsidR="00933794" w:rsidRPr="00FF4DA6">
      <w:headerReference w:type="default" r:id="rId7"/>
      <w:footerReference w:type="default" r:id="rId8"/>
      <w:pgSz w:w="11906" w:h="16838"/>
      <w:pgMar w:top="1440" w:right="1300" w:bottom="1440" w:left="13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6D5A6" w14:textId="77777777" w:rsidR="00102B9E" w:rsidRDefault="00102B9E">
      <w:r>
        <w:separator/>
      </w:r>
    </w:p>
  </w:endnote>
  <w:endnote w:type="continuationSeparator" w:id="0">
    <w:p w14:paraId="091C251E" w14:textId="77777777" w:rsidR="00102B9E" w:rsidRDefault="00102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8BF3" w14:textId="77777777" w:rsidR="00933794" w:rsidRDefault="00000000">
    <w:pPr>
      <w:pBdr>
        <w:top w:val="single" w:sz="2" w:space="4" w:color="CBD5E1"/>
      </w:pBdr>
      <w:tabs>
        <w:tab w:val="right" w:pos="9026"/>
      </w:tabs>
    </w:pPr>
    <w:r w:rsidRPr="00FF4DA6">
      <w:rPr>
        <w:i/>
        <w:iCs/>
        <w:color w:val="CBD5E1"/>
        <w:sz w:val="16"/>
        <w:szCs w:val="16"/>
        <w:lang w:val="it-IT"/>
      </w:rPr>
      <w:t>Documento riservato — non costituisce consulenza legale</w:t>
    </w:r>
    <w:r w:rsidRPr="00FF4DA6">
      <w:rPr>
        <w:sz w:val="16"/>
        <w:szCs w:val="16"/>
        <w:lang w:val="it-IT"/>
      </w:rPr>
      <w:tab/>
      <w:t xml:space="preserve">Pag. </w:t>
    </w:r>
    <w:r>
      <w:rPr>
        <w:sz w:val="16"/>
        <w:szCs w:val="16"/>
      </w:rPr>
      <w:fldChar w:fldCharType="begin"/>
    </w:r>
    <w:r w:rsidRPr="00FF4DA6">
      <w:rPr>
        <w:sz w:val="16"/>
        <w:szCs w:val="16"/>
        <w:lang w:val="it-IT"/>
      </w:rPr>
      <w:instrText>PAGE</w:instrText>
    </w:r>
    <w:r>
      <w:rPr>
        <w:sz w:val="16"/>
        <w:szCs w:val="16"/>
      </w:rPr>
      <w:fldChar w:fldCharType="separate"/>
    </w:r>
    <w:r w:rsidR="00FF4DA6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EB24" w14:textId="77777777" w:rsidR="00102B9E" w:rsidRDefault="00102B9E">
      <w:r>
        <w:separator/>
      </w:r>
    </w:p>
  </w:footnote>
  <w:footnote w:type="continuationSeparator" w:id="0">
    <w:p w14:paraId="3AF5C753" w14:textId="77777777" w:rsidR="00102B9E" w:rsidRDefault="00102B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BCC4D" w14:textId="77777777" w:rsidR="00933794" w:rsidRDefault="00000000">
    <w:pPr>
      <w:pBdr>
        <w:bottom w:val="single" w:sz="2" w:space="4" w:color="CBD5E1"/>
      </w:pBdr>
      <w:tabs>
        <w:tab w:val="right" w:pos="9026"/>
      </w:tabs>
    </w:pPr>
    <w:proofErr w:type="spellStart"/>
    <w:r>
      <w:rPr>
        <w:b/>
        <w:bCs/>
        <w:color w:val="4338CA"/>
        <w:sz w:val="18"/>
        <w:szCs w:val="18"/>
      </w:rPr>
      <w:t>AppSport</w:t>
    </w:r>
    <w:proofErr w:type="spellEnd"/>
    <w:r>
      <w:rPr>
        <w:b/>
        <w:bCs/>
        <w:color w:val="4338CA"/>
        <w:sz w:val="18"/>
        <w:szCs w:val="18"/>
      </w:rPr>
      <w:t xml:space="preserve"> — Privacy Policy</w:t>
    </w:r>
    <w:r>
      <w:rPr>
        <w:color w:val="CBD5E1"/>
        <w:sz w:val="18"/>
        <w:szCs w:val="18"/>
      </w:rPr>
      <w:tab/>
      <w:t>Gea Servizi Srl  |  info@geaservizi.org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C32FA"/>
    <w:multiLevelType w:val="hybridMultilevel"/>
    <w:tmpl w:val="FBC6631A"/>
    <w:lvl w:ilvl="0" w:tplc="35C29C02">
      <w:start w:val="1"/>
      <w:numFmt w:val="bullet"/>
      <w:lvlText w:val="●"/>
      <w:lvlJc w:val="left"/>
      <w:pPr>
        <w:ind w:left="720" w:hanging="360"/>
      </w:pPr>
    </w:lvl>
    <w:lvl w:ilvl="1" w:tplc="5FB899D0">
      <w:start w:val="1"/>
      <w:numFmt w:val="bullet"/>
      <w:lvlText w:val="○"/>
      <w:lvlJc w:val="left"/>
      <w:pPr>
        <w:ind w:left="1440" w:hanging="360"/>
      </w:pPr>
    </w:lvl>
    <w:lvl w:ilvl="2" w:tplc="368639CA">
      <w:start w:val="1"/>
      <w:numFmt w:val="bullet"/>
      <w:lvlText w:val="■"/>
      <w:lvlJc w:val="left"/>
      <w:pPr>
        <w:ind w:left="2160" w:hanging="360"/>
      </w:pPr>
    </w:lvl>
    <w:lvl w:ilvl="3" w:tplc="573610B4">
      <w:start w:val="1"/>
      <w:numFmt w:val="bullet"/>
      <w:lvlText w:val="●"/>
      <w:lvlJc w:val="left"/>
      <w:pPr>
        <w:ind w:left="2880" w:hanging="360"/>
      </w:pPr>
    </w:lvl>
    <w:lvl w:ilvl="4" w:tplc="358A7BC4">
      <w:start w:val="1"/>
      <w:numFmt w:val="bullet"/>
      <w:lvlText w:val="○"/>
      <w:lvlJc w:val="left"/>
      <w:pPr>
        <w:ind w:left="3600" w:hanging="360"/>
      </w:pPr>
    </w:lvl>
    <w:lvl w:ilvl="5" w:tplc="7C5A2696">
      <w:start w:val="1"/>
      <w:numFmt w:val="bullet"/>
      <w:lvlText w:val="■"/>
      <w:lvlJc w:val="left"/>
      <w:pPr>
        <w:ind w:left="4320" w:hanging="360"/>
      </w:pPr>
    </w:lvl>
    <w:lvl w:ilvl="6" w:tplc="90D25CC0">
      <w:start w:val="1"/>
      <w:numFmt w:val="bullet"/>
      <w:lvlText w:val="●"/>
      <w:lvlJc w:val="left"/>
      <w:pPr>
        <w:ind w:left="5040" w:hanging="360"/>
      </w:pPr>
    </w:lvl>
    <w:lvl w:ilvl="7" w:tplc="A0DA6B7A">
      <w:start w:val="1"/>
      <w:numFmt w:val="bullet"/>
      <w:lvlText w:val="●"/>
      <w:lvlJc w:val="left"/>
      <w:pPr>
        <w:ind w:left="5760" w:hanging="360"/>
      </w:pPr>
    </w:lvl>
    <w:lvl w:ilvl="8" w:tplc="B2C24456">
      <w:start w:val="1"/>
      <w:numFmt w:val="bullet"/>
      <w:lvlText w:val="●"/>
      <w:lvlJc w:val="left"/>
      <w:pPr>
        <w:ind w:left="6480" w:hanging="360"/>
      </w:pPr>
    </w:lvl>
  </w:abstractNum>
  <w:num w:numId="1" w16cid:durableId="115752733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794"/>
    <w:rsid w:val="00060D1A"/>
    <w:rsid w:val="00102B9E"/>
    <w:rsid w:val="002020BE"/>
    <w:rsid w:val="00595D7E"/>
    <w:rsid w:val="00814D99"/>
    <w:rsid w:val="00846BC3"/>
    <w:rsid w:val="00933794"/>
    <w:rsid w:val="009337B5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571EE"/>
  <w15:docId w15:val="{DDC40B9F-D5A0-4F5E-8158-A58EAD31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color w:val="475569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FF4DA6"/>
    <w:pPr>
      <w:tabs>
        <w:tab w:val="center" w:pos="4986"/>
        <w:tab w:val="right" w:pos="9972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DA6"/>
  </w:style>
  <w:style w:type="paragraph" w:styleId="Pidipagina">
    <w:name w:val="footer"/>
    <w:basedOn w:val="Normale"/>
    <w:link w:val="PidipaginaCarattere"/>
    <w:uiPriority w:val="99"/>
    <w:unhideWhenUsed/>
    <w:rsid w:val="00FF4DA6"/>
    <w:pPr>
      <w:tabs>
        <w:tab w:val="center" w:pos="4986"/>
        <w:tab w:val="right" w:pos="9972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D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Gea Servizi Gea Servizi</cp:lastModifiedBy>
  <cp:revision>5</cp:revision>
  <dcterms:created xsi:type="dcterms:W3CDTF">2026-07-06T13:23:00Z</dcterms:created>
  <dcterms:modified xsi:type="dcterms:W3CDTF">2026-07-07T14:28:00Z</dcterms:modified>
</cp:coreProperties>
</file>